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CE09AA">
        <w:rPr>
          <w:b/>
          <w:sz w:val="26"/>
          <w:szCs w:val="26"/>
        </w:rPr>
        <w:t xml:space="preserve"> 383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D33533" w:rsidRDefault="002F1962" w:rsidP="00D33533">
      <w:pPr>
        <w:jc w:val="center"/>
        <w:rPr>
          <w:b/>
          <w:bCs/>
          <w:sz w:val="26"/>
          <w:szCs w:val="26"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760A7">
        <w:rPr>
          <w:b/>
          <w:lang w:eastAsia="ru-RU"/>
        </w:rPr>
        <w:t xml:space="preserve"> </w:t>
      </w:r>
      <w:r w:rsidR="00D33533">
        <w:rPr>
          <w:b/>
          <w:sz w:val="26"/>
          <w:szCs w:val="26"/>
        </w:rPr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D33533">
        <w:rPr>
          <w:b/>
          <w:bCs/>
          <w:sz w:val="26"/>
          <w:szCs w:val="26"/>
        </w:rPr>
        <w:t>по одномандатному избирательному округу № 16</w:t>
      </w:r>
    </w:p>
    <w:p w:rsidR="00D33533" w:rsidRDefault="00D33533" w:rsidP="00D3353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Абсалямова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Ильдуса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Рилафовича</w:t>
      </w:r>
      <w:proofErr w:type="spellEnd"/>
    </w:p>
    <w:p w:rsidR="006760A7" w:rsidRPr="00691B50" w:rsidRDefault="006760A7" w:rsidP="00D33533">
      <w:pPr>
        <w:ind w:left="-567" w:firstLine="709"/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6760A7">
        <w:t>1</w:t>
      </w:r>
      <w:r w:rsidR="002E0198">
        <w:t>9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4029C3">
        <w:t>17</w:t>
      </w:r>
      <w:r>
        <w:t>» ч. «</w:t>
      </w:r>
      <w:r w:rsidR="004029C3">
        <w:t>13</w:t>
      </w:r>
      <w:r w:rsidR="00F90CF1">
        <w:t xml:space="preserve">» мин. </w:t>
      </w:r>
    </w:p>
    <w:p w:rsidR="00A20005" w:rsidRPr="006517E2" w:rsidRDefault="00A20005" w:rsidP="006760A7">
      <w:pPr>
        <w:ind w:firstLine="851"/>
        <w:rPr>
          <w:sz w:val="18"/>
        </w:rPr>
      </w:pPr>
    </w:p>
    <w:p w:rsidR="00A20005" w:rsidRPr="0075452F" w:rsidRDefault="00A20005" w:rsidP="006760A7">
      <w:pPr>
        <w:ind w:firstLine="851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2E0198">
        <w:rPr>
          <w:bCs/>
          <w:color w:val="000000" w:themeColor="text1"/>
        </w:rPr>
        <w:t>18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</w:t>
      </w:r>
      <w:r w:rsidR="00D33533">
        <w:rPr>
          <w:bCs/>
          <w:color w:val="000000" w:themeColor="text1"/>
        </w:rPr>
        <w:t xml:space="preserve"> </w:t>
      </w:r>
      <w:proofErr w:type="spellStart"/>
      <w:r w:rsidR="00D33533">
        <w:rPr>
          <w:bCs/>
          <w:color w:val="000000" w:themeColor="text1"/>
        </w:rPr>
        <w:t>Абсалямовым</w:t>
      </w:r>
      <w:proofErr w:type="spellEnd"/>
      <w:r w:rsidR="00D33533">
        <w:rPr>
          <w:bCs/>
          <w:color w:val="000000" w:themeColor="text1"/>
        </w:rPr>
        <w:t xml:space="preserve"> </w:t>
      </w:r>
      <w:proofErr w:type="spellStart"/>
      <w:r w:rsidR="00D33533">
        <w:rPr>
          <w:bCs/>
          <w:color w:val="000000" w:themeColor="text1"/>
        </w:rPr>
        <w:t>Ильдусом</w:t>
      </w:r>
      <w:proofErr w:type="spellEnd"/>
      <w:r w:rsidR="00D33533">
        <w:rPr>
          <w:bCs/>
          <w:color w:val="000000" w:themeColor="text1"/>
        </w:rPr>
        <w:t xml:space="preserve"> </w:t>
      </w:r>
      <w:proofErr w:type="spellStart"/>
      <w:r w:rsidR="00D33533">
        <w:rPr>
          <w:bCs/>
          <w:color w:val="000000" w:themeColor="text1"/>
        </w:rPr>
        <w:t>Рилафовичем</w:t>
      </w:r>
      <w:proofErr w:type="spellEnd"/>
      <w:r w:rsidR="00D33533">
        <w:rPr>
          <w:bCs/>
          <w:color w:val="000000" w:themeColor="text1"/>
        </w:rPr>
        <w:t xml:space="preserve"> 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6760A7" w:rsidRPr="006760A7">
        <w:rPr>
          <w:bCs/>
          <w:color w:val="000000" w:themeColor="text1"/>
        </w:rPr>
        <w:t xml:space="preserve">выдвинутого </w:t>
      </w:r>
      <w:r w:rsidR="00D33533" w:rsidRPr="00D33533">
        <w:rPr>
          <w:bCs/>
          <w:color w:val="000000" w:themeColor="text1"/>
        </w:rPr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 по одномандатному избирательному округу № 16</w:t>
      </w:r>
      <w:r w:rsidR="00D33533">
        <w:rPr>
          <w:bCs/>
          <w:color w:val="000000" w:themeColor="text1"/>
        </w:rPr>
        <w:t xml:space="preserve"> 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proofErr w:type="spellStart"/>
      <w:r w:rsidR="00D33533">
        <w:rPr>
          <w:kern w:val="1"/>
          <w:lang w:eastAsia="ja-JP" w:bidi="fa-IR"/>
        </w:rPr>
        <w:t>Фаррахова</w:t>
      </w:r>
      <w:proofErr w:type="spellEnd"/>
      <w:r w:rsidR="00D33533">
        <w:rPr>
          <w:kern w:val="1"/>
          <w:lang w:eastAsia="ja-JP" w:bidi="fa-IR"/>
        </w:rPr>
        <w:t xml:space="preserve"> Рафаила </w:t>
      </w:r>
      <w:proofErr w:type="spellStart"/>
      <w:r w:rsidR="00D33533">
        <w:rPr>
          <w:kern w:val="1"/>
          <w:lang w:eastAsia="ja-JP" w:bidi="fa-IR"/>
        </w:rPr>
        <w:t>Рашитовича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6760A7">
      <w:pPr>
        <w:ind w:firstLine="851"/>
        <w:jc w:val="both"/>
        <w:rPr>
          <w:b/>
          <w:sz w:val="18"/>
          <w:lang w:eastAsia="ru-RU"/>
        </w:rPr>
      </w:pPr>
    </w:p>
    <w:p w:rsidR="00A20005" w:rsidRPr="0075452F" w:rsidRDefault="00A20005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6760A7">
      <w:pPr>
        <w:ind w:firstLine="851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D33533">
        <w:rPr>
          <w:lang w:eastAsia="ru-RU"/>
        </w:rPr>
        <w:t xml:space="preserve"> </w:t>
      </w:r>
      <w:proofErr w:type="spellStart"/>
      <w:r w:rsidR="00D33533">
        <w:rPr>
          <w:lang w:eastAsia="ru-RU"/>
        </w:rPr>
        <w:t>Абсалямовым</w:t>
      </w:r>
      <w:proofErr w:type="spellEnd"/>
      <w:r w:rsidR="00D33533">
        <w:rPr>
          <w:lang w:eastAsia="ru-RU"/>
        </w:rPr>
        <w:t xml:space="preserve"> И.Р</w:t>
      </w:r>
      <w:r w:rsidR="002E0198">
        <w:rPr>
          <w:lang w:eastAsia="ru-RU"/>
        </w:rPr>
        <w:t xml:space="preserve">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D33533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proofErr w:type="spellStart"/>
      <w:r w:rsidR="00D33533">
        <w:rPr>
          <w:lang w:eastAsia="ru-RU"/>
        </w:rPr>
        <w:t>Фаррахова</w:t>
      </w:r>
      <w:proofErr w:type="spellEnd"/>
      <w:r w:rsidR="00D33533">
        <w:rPr>
          <w:lang w:eastAsia="ru-RU"/>
        </w:rPr>
        <w:t xml:space="preserve"> Рафаила </w:t>
      </w:r>
      <w:proofErr w:type="spellStart"/>
      <w:r w:rsidR="00D33533">
        <w:rPr>
          <w:lang w:eastAsia="ru-RU"/>
        </w:rPr>
        <w:t>Рашитовича</w:t>
      </w:r>
      <w:proofErr w:type="spellEnd"/>
      <w:r w:rsidR="00D33533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D33533" w:rsidRPr="00D33533">
        <w:rPr>
          <w:lang w:eastAsia="ru-RU"/>
        </w:rPr>
        <w:t xml:space="preserve">выдвинутого Местным отделением городского округа города Уфа Регионального отделения в Республике Башкортостан Всероссийской политической партии «ПАРТИЯ РОСТА» по одномандатному избирательному округу № 16 </w:t>
      </w:r>
      <w:proofErr w:type="spellStart"/>
      <w:r w:rsidR="00D33533">
        <w:rPr>
          <w:bCs/>
          <w:lang w:eastAsia="ru-RU"/>
        </w:rPr>
        <w:t>Абсалямова</w:t>
      </w:r>
      <w:proofErr w:type="spellEnd"/>
      <w:r w:rsidR="00D33533">
        <w:rPr>
          <w:bCs/>
          <w:lang w:eastAsia="ru-RU"/>
        </w:rPr>
        <w:t xml:space="preserve"> </w:t>
      </w:r>
      <w:proofErr w:type="spellStart"/>
      <w:r w:rsidR="00D33533">
        <w:rPr>
          <w:bCs/>
          <w:lang w:eastAsia="ru-RU"/>
        </w:rPr>
        <w:t>Ильдуса</w:t>
      </w:r>
      <w:proofErr w:type="spellEnd"/>
      <w:r w:rsidR="00D33533">
        <w:rPr>
          <w:bCs/>
          <w:lang w:eastAsia="ru-RU"/>
        </w:rPr>
        <w:t xml:space="preserve"> </w:t>
      </w:r>
      <w:proofErr w:type="spellStart"/>
      <w:r w:rsidR="00D33533">
        <w:rPr>
          <w:bCs/>
          <w:lang w:eastAsia="ru-RU"/>
        </w:rPr>
        <w:t>Рилафовича</w:t>
      </w:r>
      <w:proofErr w:type="spellEnd"/>
    </w:p>
    <w:p w:rsidR="00410899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proofErr w:type="spellStart"/>
      <w:r w:rsidR="00D33533">
        <w:rPr>
          <w:lang w:eastAsia="ru-RU"/>
        </w:rPr>
        <w:t>Фаррахову</w:t>
      </w:r>
      <w:proofErr w:type="spellEnd"/>
      <w:r w:rsidR="00D33533">
        <w:rPr>
          <w:lang w:eastAsia="ru-RU"/>
        </w:rPr>
        <w:t xml:space="preserve"> Рафаилу </w:t>
      </w:r>
      <w:proofErr w:type="spellStart"/>
      <w:r w:rsidR="00D33533">
        <w:rPr>
          <w:lang w:eastAsia="ru-RU"/>
        </w:rPr>
        <w:t>Рашитовичу</w:t>
      </w:r>
      <w:proofErr w:type="spellEnd"/>
      <w:r w:rsidR="00D33533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6760A7">
      <w:pPr>
        <w:pStyle w:val="a9"/>
        <w:numPr>
          <w:ilvl w:val="0"/>
          <w:numId w:val="4"/>
        </w:numPr>
        <w:ind w:left="0" w:firstLine="851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4029C3" w:rsidRPr="0075452F" w:rsidRDefault="004029C3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D5" w:rsidRDefault="006532D5" w:rsidP="00EB5DD2">
      <w:r>
        <w:separator/>
      </w:r>
    </w:p>
  </w:endnote>
  <w:endnote w:type="continuationSeparator" w:id="0">
    <w:p w:rsidR="006532D5" w:rsidRDefault="006532D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029C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D5" w:rsidRDefault="006532D5" w:rsidP="00EB5DD2">
      <w:r>
        <w:separator/>
      </w:r>
    </w:p>
  </w:footnote>
  <w:footnote w:type="continuationSeparator" w:id="0">
    <w:p w:rsidR="006532D5" w:rsidRDefault="006532D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0198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029C3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532D5"/>
    <w:rsid w:val="00662174"/>
    <w:rsid w:val="006647A7"/>
    <w:rsid w:val="00674BC4"/>
    <w:rsid w:val="006760A7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7E6021"/>
    <w:rsid w:val="00804B28"/>
    <w:rsid w:val="00830003"/>
    <w:rsid w:val="008524A2"/>
    <w:rsid w:val="008558D9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C7165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09AA"/>
    <w:rsid w:val="00CE1E73"/>
    <w:rsid w:val="00CE37D1"/>
    <w:rsid w:val="00CF49CA"/>
    <w:rsid w:val="00CF4E25"/>
    <w:rsid w:val="00CF67D2"/>
    <w:rsid w:val="00D15424"/>
    <w:rsid w:val="00D33533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52C4C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12D-8EED-42CE-A99C-1709037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13</cp:revision>
  <cp:lastPrinted>2016-08-05T07:03:00Z</cp:lastPrinted>
  <dcterms:created xsi:type="dcterms:W3CDTF">2016-08-04T09:53:00Z</dcterms:created>
  <dcterms:modified xsi:type="dcterms:W3CDTF">2016-08-20T09:57:00Z</dcterms:modified>
</cp:coreProperties>
</file>